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4AA13" w14:textId="77777777" w:rsidR="00B45300" w:rsidRDefault="00A444B3" w:rsidP="00B953E3">
      <w:pPr>
        <w:keepLines/>
        <w:spacing w:line="31" w:lineRule="atLeast"/>
        <w:jc w:val="center"/>
        <w:rPr>
          <w:rFonts w:ascii="Arial" w:hAnsi="Arial" w:cs="Arial"/>
          <w:sz w:val="18"/>
          <w:szCs w:val="18"/>
        </w:rPr>
      </w:pPr>
      <w:r>
        <w:rPr>
          <w:noProof/>
        </w:rPr>
        <w:drawing>
          <wp:anchor distT="0" distB="0" distL="114300" distR="114300" simplePos="0" relativeHeight="251657728" behindDoc="1" locked="0" layoutInCell="1" allowOverlap="1" wp14:anchorId="418D918E" wp14:editId="6F15DC0F">
            <wp:simplePos x="0" y="0"/>
            <wp:positionH relativeFrom="column">
              <wp:posOffset>1562100</wp:posOffset>
            </wp:positionH>
            <wp:positionV relativeFrom="paragraph">
              <wp:posOffset>-466725</wp:posOffset>
            </wp:positionV>
            <wp:extent cx="2628900" cy="571500"/>
            <wp:effectExtent l="0" t="0" r="0" b="0"/>
            <wp:wrapTight wrapText="bothSides">
              <wp:wrapPolygon edited="0">
                <wp:start x="0" y="0"/>
                <wp:lineTo x="0" y="21120"/>
                <wp:lineTo x="21496" y="21120"/>
                <wp:lineTo x="21496" y="0"/>
                <wp:lineTo x="0" y="0"/>
              </wp:wrapPolygon>
            </wp:wrapTight>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D7233" w14:textId="77777777" w:rsidR="0005491F" w:rsidRPr="00A057EF" w:rsidRDefault="007A38A7" w:rsidP="00A057EF">
      <w:pPr>
        <w:keepLines/>
        <w:spacing w:line="31" w:lineRule="atLeast"/>
        <w:jc w:val="center"/>
      </w:pPr>
      <w:r w:rsidRPr="0021645E">
        <w:rPr>
          <w:rFonts w:ascii="Arial" w:hAnsi="Arial" w:cs="Arial"/>
          <w:sz w:val="18"/>
          <w:szCs w:val="18"/>
        </w:rPr>
        <w:t>The White House, Hockliffe Street, Leighton Buzzard, Bedfordshire LU7 1HD</w:t>
      </w:r>
      <w:r w:rsidRPr="0021645E">
        <w:rPr>
          <w:rFonts w:ascii="Arial" w:hAnsi="Arial"/>
          <w:sz w:val="18"/>
          <w:szCs w:val="18"/>
        </w:rPr>
        <w:t xml:space="preserve">                                                                                                                                                                                                     </w:t>
      </w:r>
      <w:r w:rsidR="0087200E">
        <w:rPr>
          <w:rFonts w:ascii="Arial" w:hAnsi="Arial" w:cs="Arial"/>
          <w:sz w:val="18"/>
          <w:szCs w:val="18"/>
        </w:rPr>
        <w:t>T: 01525 63192</w:t>
      </w:r>
      <w:r w:rsidRPr="0021645E">
        <w:rPr>
          <w:rFonts w:ascii="Arial" w:hAnsi="Arial" w:cs="Arial"/>
          <w:sz w:val="18"/>
          <w:szCs w:val="18"/>
        </w:rPr>
        <w:t xml:space="preserve"> F: 01525 853073</w:t>
      </w:r>
      <w:r w:rsidRPr="0021645E">
        <w:rPr>
          <w:rFonts w:ascii="Arial" w:hAnsi="Arial"/>
          <w:sz w:val="18"/>
          <w:szCs w:val="18"/>
        </w:rPr>
        <w:t xml:space="preserve">                                                                                                                                                                                                                                                                 </w:t>
      </w:r>
      <w:r w:rsidRPr="0021645E">
        <w:rPr>
          <w:rFonts w:ascii="Arial" w:hAnsi="Arial" w:cs="Arial"/>
          <w:sz w:val="18"/>
          <w:szCs w:val="18"/>
        </w:rPr>
        <w:t>E</w:t>
      </w:r>
      <w:r w:rsidRPr="0021645E">
        <w:rPr>
          <w:rFonts w:ascii="Arial" w:hAnsi="Arial" w:cs="Arial"/>
          <w:color w:val="0000FF"/>
          <w:sz w:val="18"/>
          <w:szCs w:val="18"/>
        </w:rPr>
        <w:t xml:space="preserve">: </w:t>
      </w:r>
      <w:hyperlink r:id="rId9" w:history="1">
        <w:r w:rsidR="00DB02A6">
          <w:rPr>
            <w:rStyle w:val="Hyperlink"/>
            <w:rFonts w:ascii="Arial" w:hAnsi="Arial" w:cs="Arial"/>
            <w:sz w:val="18"/>
            <w:szCs w:val="18"/>
          </w:rPr>
          <w:t>info</w:t>
        </w:r>
        <w:r w:rsidR="00075FF6" w:rsidRPr="00431257">
          <w:rPr>
            <w:rStyle w:val="Hyperlink"/>
            <w:rFonts w:ascii="Arial" w:hAnsi="Arial" w:cs="Arial"/>
            <w:sz w:val="18"/>
            <w:szCs w:val="18"/>
          </w:rPr>
          <w:t>@leightonlinslade-tc.gov.uk</w:t>
        </w:r>
      </w:hyperlink>
      <w:r w:rsidRPr="0021645E">
        <w:rPr>
          <w:rFonts w:ascii="Arial" w:hAnsi="Arial" w:cs="Arial"/>
          <w:sz w:val="18"/>
          <w:szCs w:val="18"/>
        </w:rPr>
        <w:t xml:space="preserve"> W</w:t>
      </w:r>
      <w:r w:rsidRPr="0021645E">
        <w:rPr>
          <w:rFonts w:ascii="Arial" w:hAnsi="Arial" w:cs="Arial"/>
          <w:color w:val="0000FF"/>
          <w:sz w:val="18"/>
          <w:szCs w:val="18"/>
        </w:rPr>
        <w:t xml:space="preserve">: </w:t>
      </w:r>
      <w:hyperlink r:id="rId10" w:history="1">
        <w:r w:rsidRPr="0021645E">
          <w:rPr>
            <w:rStyle w:val="Hyperlink"/>
            <w:rFonts w:ascii="Arial" w:hAnsi="Arial" w:cs="Arial"/>
            <w:sz w:val="18"/>
            <w:szCs w:val="18"/>
            <w:u w:val="none"/>
          </w:rPr>
          <w:t>www.leightonlinslade-tc.gov.uk</w:t>
        </w:r>
      </w:hyperlink>
    </w:p>
    <w:p w14:paraId="38D2B318" w14:textId="77777777" w:rsidR="007E6B6E" w:rsidRDefault="007E6B6E" w:rsidP="00C11539">
      <w:pPr>
        <w:autoSpaceDE w:val="0"/>
        <w:autoSpaceDN w:val="0"/>
        <w:adjustRightInd w:val="0"/>
        <w:spacing w:line="360" w:lineRule="auto"/>
        <w:jc w:val="center"/>
        <w:rPr>
          <w:rFonts w:ascii="Arial" w:hAnsi="Arial" w:cs="Arial"/>
          <w:b/>
          <w:sz w:val="24"/>
          <w:szCs w:val="24"/>
        </w:rPr>
      </w:pPr>
    </w:p>
    <w:p w14:paraId="062D6BC7" w14:textId="77777777" w:rsidR="0062083A" w:rsidRDefault="00FB49C4" w:rsidP="00C11539">
      <w:pPr>
        <w:autoSpaceDE w:val="0"/>
        <w:autoSpaceDN w:val="0"/>
        <w:adjustRightInd w:val="0"/>
        <w:spacing w:line="360" w:lineRule="auto"/>
        <w:jc w:val="center"/>
        <w:rPr>
          <w:rFonts w:ascii="Arial" w:hAnsi="Arial" w:cs="Arial"/>
          <w:b/>
          <w:sz w:val="24"/>
          <w:szCs w:val="24"/>
        </w:rPr>
      </w:pPr>
      <w:r w:rsidRPr="0054601F">
        <w:rPr>
          <w:rFonts w:ascii="Arial" w:hAnsi="Arial" w:cs="Arial"/>
          <w:b/>
          <w:sz w:val="24"/>
          <w:szCs w:val="24"/>
        </w:rPr>
        <w:t>PRESS RELEASE</w:t>
      </w:r>
      <w:r w:rsidR="00F327E9">
        <w:rPr>
          <w:rFonts w:ascii="Arial" w:hAnsi="Arial" w:cs="Arial"/>
          <w:b/>
          <w:sz w:val="24"/>
          <w:szCs w:val="24"/>
        </w:rPr>
        <w:t xml:space="preserve"> </w:t>
      </w:r>
    </w:p>
    <w:p w14:paraId="178C636C" w14:textId="77777777" w:rsidR="0062083A" w:rsidRDefault="0013319D" w:rsidP="0062083A">
      <w:pPr>
        <w:autoSpaceDE w:val="0"/>
        <w:autoSpaceDN w:val="0"/>
        <w:adjustRightInd w:val="0"/>
        <w:spacing w:line="360" w:lineRule="auto"/>
        <w:jc w:val="center"/>
        <w:rPr>
          <w:rFonts w:ascii="Arial" w:hAnsi="Arial" w:cs="Arial"/>
          <w:b/>
          <w:sz w:val="24"/>
          <w:szCs w:val="24"/>
        </w:rPr>
      </w:pPr>
      <w:r>
        <w:rPr>
          <w:rFonts w:ascii="Arial" w:hAnsi="Arial" w:cs="Arial"/>
          <w:b/>
          <w:sz w:val="24"/>
          <w:szCs w:val="24"/>
        </w:rPr>
        <w:t xml:space="preserve">BIG LUNCH </w:t>
      </w:r>
    </w:p>
    <w:p w14:paraId="7FCEED90" w14:textId="77777777" w:rsidR="0013319D" w:rsidRDefault="0013319D" w:rsidP="0062083A">
      <w:pPr>
        <w:autoSpaceDE w:val="0"/>
        <w:autoSpaceDN w:val="0"/>
        <w:adjustRightInd w:val="0"/>
        <w:spacing w:line="360" w:lineRule="auto"/>
        <w:jc w:val="center"/>
        <w:rPr>
          <w:rFonts w:ascii="Arial" w:hAnsi="Arial" w:cs="Arial"/>
          <w:bCs/>
          <w:sz w:val="24"/>
          <w:szCs w:val="24"/>
        </w:rPr>
      </w:pPr>
      <w:r>
        <w:rPr>
          <w:rFonts w:ascii="Arial" w:hAnsi="Arial" w:cs="Arial"/>
          <w:bCs/>
          <w:sz w:val="24"/>
          <w:szCs w:val="24"/>
        </w:rPr>
        <w:t xml:space="preserve">Appearing for the first time in Parson’s Close Recreation Ground, Big Lunch takes place this weekend where food stalls and live music can be enjoyed by all from 11am – 5pm on Saturday and 11am – 2pm on Sunday.  </w:t>
      </w:r>
    </w:p>
    <w:p w14:paraId="407CAA85" w14:textId="77777777" w:rsidR="0013319D" w:rsidRDefault="0013319D" w:rsidP="0062083A">
      <w:pPr>
        <w:autoSpaceDE w:val="0"/>
        <w:autoSpaceDN w:val="0"/>
        <w:adjustRightInd w:val="0"/>
        <w:spacing w:line="360" w:lineRule="auto"/>
        <w:jc w:val="center"/>
        <w:rPr>
          <w:rFonts w:ascii="Arial" w:hAnsi="Arial" w:cs="Arial"/>
          <w:bCs/>
          <w:sz w:val="24"/>
          <w:szCs w:val="24"/>
        </w:rPr>
      </w:pPr>
      <w:r>
        <w:rPr>
          <w:rFonts w:ascii="Arial" w:hAnsi="Arial" w:cs="Arial"/>
          <w:bCs/>
          <w:sz w:val="24"/>
          <w:szCs w:val="24"/>
        </w:rPr>
        <w:t xml:space="preserve">Foods from around the world will join us with Ghanaian, Mediterranean and Mexican treats alongside Indonesian, German and Sri Lankan cuisines. If </w:t>
      </w:r>
      <w:r w:rsidR="002B053B">
        <w:rPr>
          <w:rFonts w:ascii="Arial" w:hAnsi="Arial" w:cs="Arial"/>
          <w:bCs/>
          <w:sz w:val="24"/>
          <w:szCs w:val="24"/>
        </w:rPr>
        <w:t>you’re</w:t>
      </w:r>
      <w:r>
        <w:rPr>
          <w:rFonts w:ascii="Arial" w:hAnsi="Arial" w:cs="Arial"/>
          <w:bCs/>
          <w:sz w:val="24"/>
          <w:szCs w:val="24"/>
        </w:rPr>
        <w:t xml:space="preserve"> looking for something a little </w:t>
      </w:r>
      <w:r w:rsidR="002B053B">
        <w:rPr>
          <w:rFonts w:ascii="Arial" w:hAnsi="Arial" w:cs="Arial"/>
          <w:bCs/>
          <w:sz w:val="24"/>
          <w:szCs w:val="24"/>
        </w:rPr>
        <w:t>sweeter,</w:t>
      </w:r>
      <w:r>
        <w:rPr>
          <w:rFonts w:ascii="Arial" w:hAnsi="Arial" w:cs="Arial"/>
          <w:bCs/>
          <w:sz w:val="24"/>
          <w:szCs w:val="24"/>
        </w:rPr>
        <w:t xml:space="preserve"> we’ve got you covered with Crepes and Churros </w:t>
      </w:r>
      <w:r w:rsidR="002B053B">
        <w:rPr>
          <w:rFonts w:ascii="Arial" w:hAnsi="Arial" w:cs="Arial"/>
          <w:bCs/>
          <w:sz w:val="24"/>
          <w:szCs w:val="24"/>
        </w:rPr>
        <w:t xml:space="preserve">sellers too. </w:t>
      </w:r>
      <w:r>
        <w:rPr>
          <w:rFonts w:ascii="Arial" w:hAnsi="Arial" w:cs="Arial"/>
          <w:bCs/>
          <w:sz w:val="24"/>
          <w:szCs w:val="24"/>
        </w:rPr>
        <w:t xml:space="preserve"> </w:t>
      </w:r>
    </w:p>
    <w:p w14:paraId="09A677E0" w14:textId="77777777" w:rsidR="0013319D" w:rsidRDefault="0013319D" w:rsidP="0062083A">
      <w:pPr>
        <w:autoSpaceDE w:val="0"/>
        <w:autoSpaceDN w:val="0"/>
        <w:adjustRightInd w:val="0"/>
        <w:spacing w:line="360" w:lineRule="auto"/>
        <w:jc w:val="center"/>
        <w:rPr>
          <w:rFonts w:ascii="Arial" w:hAnsi="Arial" w:cs="Arial"/>
          <w:bCs/>
          <w:sz w:val="24"/>
          <w:szCs w:val="24"/>
        </w:rPr>
      </w:pPr>
      <w:r>
        <w:rPr>
          <w:rFonts w:ascii="Arial" w:hAnsi="Arial" w:cs="Arial"/>
          <w:bCs/>
          <w:sz w:val="24"/>
          <w:szCs w:val="24"/>
        </w:rPr>
        <w:t xml:space="preserve">To compliment the world foods, authentic </w:t>
      </w:r>
      <w:r w:rsidR="002B053B">
        <w:rPr>
          <w:rFonts w:ascii="Arial" w:hAnsi="Arial" w:cs="Arial"/>
          <w:bCs/>
          <w:sz w:val="24"/>
          <w:szCs w:val="24"/>
        </w:rPr>
        <w:t xml:space="preserve">Latino musicians Mariachi Tequila will be performing on the main stage on Saturday at 11.30am &amp; 2.30pm and Sunday at 11.30am. Joining Mariachi Tequila on the stage are local party band Revolve who bring some “glitz and glamour” to the event performing songs from the 50’s through to the present day on the stage at 12.30pm &amp; 3.30pm Saturday and 12.30pm Sunday. </w:t>
      </w:r>
    </w:p>
    <w:p w14:paraId="525191C2" w14:textId="77777777" w:rsidR="0013319D" w:rsidRDefault="002B053B" w:rsidP="0062083A">
      <w:pPr>
        <w:autoSpaceDE w:val="0"/>
        <w:autoSpaceDN w:val="0"/>
        <w:adjustRightInd w:val="0"/>
        <w:spacing w:line="360" w:lineRule="auto"/>
        <w:jc w:val="center"/>
        <w:rPr>
          <w:rFonts w:ascii="Arial" w:hAnsi="Arial" w:cs="Arial"/>
          <w:bCs/>
          <w:sz w:val="24"/>
          <w:szCs w:val="24"/>
        </w:rPr>
      </w:pPr>
      <w:r>
        <w:rPr>
          <w:rFonts w:ascii="Arial" w:hAnsi="Arial" w:cs="Arial"/>
          <w:bCs/>
          <w:sz w:val="24"/>
          <w:szCs w:val="24"/>
        </w:rPr>
        <w:t>For those who would prefer to bring their own food and enjoy the atmosphere or those who have purchased food from the vendors, additional picnic benches will be available throughout the weekend.</w:t>
      </w:r>
    </w:p>
    <w:p w14:paraId="1E51A0F6" w14:textId="77777777" w:rsidR="002B053B" w:rsidRDefault="002B053B" w:rsidP="0062083A">
      <w:pPr>
        <w:autoSpaceDE w:val="0"/>
        <w:autoSpaceDN w:val="0"/>
        <w:adjustRightInd w:val="0"/>
        <w:spacing w:line="360" w:lineRule="auto"/>
        <w:jc w:val="center"/>
        <w:rPr>
          <w:rFonts w:ascii="Arial" w:hAnsi="Arial" w:cs="Arial"/>
          <w:bCs/>
          <w:sz w:val="24"/>
          <w:szCs w:val="24"/>
        </w:rPr>
      </w:pPr>
      <w:r>
        <w:rPr>
          <w:rFonts w:ascii="Arial" w:hAnsi="Arial" w:cs="Arial"/>
          <w:bCs/>
          <w:sz w:val="24"/>
          <w:szCs w:val="24"/>
        </w:rPr>
        <w:t xml:space="preserve">Further information about Big Lunch can be found on our website; </w:t>
      </w:r>
      <w:hyperlink r:id="rId11" w:history="1">
        <w:r w:rsidRPr="002A29E2">
          <w:rPr>
            <w:rStyle w:val="Hyperlink"/>
            <w:rFonts w:ascii="Arial" w:hAnsi="Arial" w:cs="Arial"/>
            <w:bCs/>
            <w:sz w:val="24"/>
            <w:szCs w:val="24"/>
          </w:rPr>
          <w:t>www.leightonlinslade-tc.gov.uk/events</w:t>
        </w:r>
      </w:hyperlink>
      <w:r>
        <w:rPr>
          <w:rFonts w:ascii="Arial" w:hAnsi="Arial" w:cs="Arial"/>
          <w:bCs/>
          <w:sz w:val="24"/>
          <w:szCs w:val="24"/>
        </w:rPr>
        <w:t xml:space="preserve">, via our social media channels or by calling our events team on 01525 631916. </w:t>
      </w:r>
    </w:p>
    <w:p w14:paraId="3C98BCE8" w14:textId="77777777" w:rsidR="0013319D" w:rsidRPr="0013319D" w:rsidRDefault="0013319D" w:rsidP="0062083A">
      <w:pPr>
        <w:autoSpaceDE w:val="0"/>
        <w:autoSpaceDN w:val="0"/>
        <w:adjustRightInd w:val="0"/>
        <w:spacing w:line="360" w:lineRule="auto"/>
        <w:jc w:val="center"/>
        <w:rPr>
          <w:rFonts w:ascii="Arial" w:hAnsi="Arial" w:cs="Arial"/>
          <w:bCs/>
          <w:sz w:val="24"/>
          <w:szCs w:val="24"/>
        </w:rPr>
      </w:pPr>
    </w:p>
    <w:p w14:paraId="4A93EB52" w14:textId="77777777" w:rsidR="00F31891" w:rsidRDefault="00F31891" w:rsidP="00B8519A">
      <w:pPr>
        <w:spacing w:after="0" w:line="360" w:lineRule="auto"/>
        <w:rPr>
          <w:rFonts w:ascii="Arial" w:hAnsi="Arial" w:cs="Arial"/>
          <w:b/>
          <w:sz w:val="23"/>
          <w:szCs w:val="23"/>
        </w:rPr>
      </w:pPr>
    </w:p>
    <w:p w14:paraId="27B776DE" w14:textId="77777777" w:rsidR="00B8519A" w:rsidRPr="00F31891" w:rsidRDefault="0054601F" w:rsidP="00B8519A">
      <w:pPr>
        <w:spacing w:after="0" w:line="360" w:lineRule="auto"/>
        <w:rPr>
          <w:rFonts w:ascii="Arial" w:hAnsi="Arial" w:cs="Arial"/>
          <w:b/>
          <w:sz w:val="23"/>
          <w:szCs w:val="23"/>
        </w:rPr>
      </w:pPr>
      <w:r w:rsidRPr="00F31891">
        <w:rPr>
          <w:rFonts w:ascii="Arial" w:hAnsi="Arial" w:cs="Arial"/>
          <w:b/>
          <w:sz w:val="23"/>
          <w:szCs w:val="23"/>
        </w:rPr>
        <w:t>END</w:t>
      </w:r>
    </w:p>
    <w:p w14:paraId="4457E077" w14:textId="77777777" w:rsidR="0054601F" w:rsidRPr="00F31891" w:rsidRDefault="0054601F" w:rsidP="0005491F">
      <w:pPr>
        <w:spacing w:after="0" w:line="360" w:lineRule="auto"/>
        <w:jc w:val="both"/>
        <w:rPr>
          <w:rFonts w:ascii="Arial" w:hAnsi="Arial" w:cs="Arial"/>
          <w:bCs/>
          <w:sz w:val="23"/>
          <w:szCs w:val="23"/>
        </w:rPr>
      </w:pPr>
      <w:r w:rsidRPr="00F31891">
        <w:rPr>
          <w:rFonts w:ascii="Arial" w:hAnsi="Arial" w:cs="Arial"/>
          <w:b/>
          <w:bCs/>
          <w:sz w:val="23"/>
          <w:szCs w:val="23"/>
        </w:rPr>
        <w:t>Author:</w:t>
      </w:r>
      <w:r w:rsidR="003A635C" w:rsidRPr="00F31891">
        <w:rPr>
          <w:rFonts w:ascii="Arial" w:hAnsi="Arial" w:cs="Arial"/>
          <w:b/>
          <w:bCs/>
          <w:sz w:val="23"/>
          <w:szCs w:val="23"/>
        </w:rPr>
        <w:t xml:space="preserve">  LLTC</w:t>
      </w:r>
      <w:r w:rsidRPr="00F31891">
        <w:rPr>
          <w:rFonts w:ascii="Arial" w:hAnsi="Arial" w:cs="Arial"/>
          <w:bCs/>
          <w:sz w:val="23"/>
          <w:szCs w:val="23"/>
        </w:rPr>
        <w:tab/>
        <w:t xml:space="preserve"> </w:t>
      </w:r>
    </w:p>
    <w:p w14:paraId="7A4B0972" w14:textId="77777777" w:rsidR="0054601F" w:rsidRPr="00F31891" w:rsidRDefault="0054601F" w:rsidP="0005491F">
      <w:pPr>
        <w:spacing w:after="0" w:line="360" w:lineRule="auto"/>
        <w:jc w:val="both"/>
        <w:rPr>
          <w:rFonts w:ascii="Arial" w:hAnsi="Arial" w:cs="Arial"/>
          <w:b/>
          <w:bCs/>
          <w:sz w:val="23"/>
          <w:szCs w:val="23"/>
        </w:rPr>
      </w:pPr>
      <w:r w:rsidRPr="00F31891">
        <w:rPr>
          <w:rFonts w:ascii="Arial" w:hAnsi="Arial" w:cs="Arial"/>
          <w:b/>
          <w:bCs/>
          <w:sz w:val="23"/>
          <w:szCs w:val="23"/>
        </w:rPr>
        <w:t xml:space="preserve">Word count: </w:t>
      </w:r>
      <w:r w:rsidRPr="00C01255">
        <w:rPr>
          <w:rFonts w:ascii="Arial" w:hAnsi="Arial" w:cs="Arial"/>
          <w:b/>
          <w:bCs/>
          <w:sz w:val="23"/>
          <w:szCs w:val="23"/>
        </w:rPr>
        <w:t xml:space="preserve"> </w:t>
      </w:r>
      <w:r w:rsidR="00B8519A" w:rsidRPr="00C01255">
        <w:rPr>
          <w:rFonts w:ascii="Arial" w:hAnsi="Arial" w:cs="Arial"/>
          <w:b/>
          <w:bCs/>
          <w:sz w:val="23"/>
          <w:szCs w:val="23"/>
        </w:rPr>
        <w:t>2</w:t>
      </w:r>
      <w:r w:rsidR="002B053B">
        <w:rPr>
          <w:rFonts w:ascii="Arial" w:hAnsi="Arial" w:cs="Arial"/>
          <w:b/>
          <w:bCs/>
          <w:sz w:val="23"/>
          <w:szCs w:val="23"/>
        </w:rPr>
        <w:t>02</w:t>
      </w:r>
    </w:p>
    <w:p w14:paraId="2BB660E9" w14:textId="77777777" w:rsidR="00995ED4" w:rsidRDefault="0054601F" w:rsidP="00A057EF">
      <w:pPr>
        <w:spacing w:after="0" w:line="360" w:lineRule="auto"/>
        <w:jc w:val="both"/>
        <w:rPr>
          <w:rFonts w:ascii="Arial" w:hAnsi="Arial" w:cs="Arial"/>
          <w:b/>
          <w:bCs/>
          <w:sz w:val="23"/>
          <w:szCs w:val="23"/>
        </w:rPr>
      </w:pPr>
      <w:r w:rsidRPr="00F31891">
        <w:rPr>
          <w:rFonts w:ascii="Arial" w:hAnsi="Arial" w:cs="Arial"/>
          <w:b/>
          <w:bCs/>
          <w:sz w:val="23"/>
          <w:szCs w:val="23"/>
        </w:rPr>
        <w:t xml:space="preserve">Date: </w:t>
      </w:r>
      <w:r w:rsidRPr="00F31891">
        <w:rPr>
          <w:rFonts w:ascii="Arial" w:hAnsi="Arial" w:cs="Arial"/>
          <w:b/>
          <w:bCs/>
          <w:sz w:val="23"/>
          <w:szCs w:val="23"/>
        </w:rPr>
        <w:tab/>
      </w:r>
      <w:r w:rsidR="002B053B">
        <w:rPr>
          <w:rFonts w:ascii="Arial" w:hAnsi="Arial" w:cs="Arial"/>
          <w:b/>
          <w:bCs/>
          <w:sz w:val="23"/>
          <w:szCs w:val="23"/>
        </w:rPr>
        <w:t>13/08</w:t>
      </w:r>
      <w:r w:rsidR="007E6B6E">
        <w:rPr>
          <w:rFonts w:ascii="Arial" w:hAnsi="Arial" w:cs="Arial"/>
          <w:b/>
          <w:bCs/>
          <w:sz w:val="23"/>
          <w:szCs w:val="23"/>
        </w:rPr>
        <w:t>/2021</w:t>
      </w:r>
    </w:p>
    <w:p w14:paraId="0EB0A649" w14:textId="77777777" w:rsidR="007D192A" w:rsidRDefault="007D192A" w:rsidP="00A057EF">
      <w:pPr>
        <w:spacing w:after="0" w:line="360" w:lineRule="auto"/>
        <w:jc w:val="both"/>
        <w:rPr>
          <w:rFonts w:ascii="Arial" w:hAnsi="Arial" w:cs="Arial"/>
          <w:b/>
          <w:bCs/>
          <w:sz w:val="23"/>
          <w:szCs w:val="23"/>
        </w:rPr>
      </w:pPr>
    </w:p>
    <w:p w14:paraId="29E7F79E" w14:textId="77777777" w:rsidR="007D192A" w:rsidRDefault="007D192A" w:rsidP="00A057EF">
      <w:pPr>
        <w:spacing w:after="0" w:line="360" w:lineRule="auto"/>
        <w:jc w:val="both"/>
        <w:rPr>
          <w:rFonts w:ascii="Arial" w:hAnsi="Arial" w:cs="Arial"/>
          <w:b/>
          <w:bCs/>
          <w:sz w:val="23"/>
          <w:szCs w:val="23"/>
        </w:rPr>
      </w:pPr>
    </w:p>
    <w:p w14:paraId="43132B9C" w14:textId="77777777" w:rsidR="007D192A" w:rsidRDefault="007D192A" w:rsidP="00A057EF">
      <w:pPr>
        <w:spacing w:after="0" w:line="360" w:lineRule="auto"/>
        <w:jc w:val="both"/>
        <w:rPr>
          <w:rFonts w:ascii="Arial" w:hAnsi="Arial" w:cs="Arial"/>
          <w:b/>
          <w:bCs/>
          <w:sz w:val="23"/>
          <w:szCs w:val="23"/>
        </w:rPr>
      </w:pPr>
      <w:r>
        <w:rPr>
          <w:rFonts w:ascii="Arial" w:hAnsi="Arial" w:cs="Arial"/>
          <w:b/>
          <w:bCs/>
          <w:sz w:val="23"/>
          <w:szCs w:val="23"/>
        </w:rPr>
        <w:lastRenderedPageBreak/>
        <w:t>Photo’s taken from Big Lunch Food Festival 2019</w:t>
      </w:r>
    </w:p>
    <w:p w14:paraId="517CD6E3" w14:textId="77777777" w:rsidR="007D192A" w:rsidRDefault="00A444B3" w:rsidP="00A057EF">
      <w:pPr>
        <w:spacing w:after="0" w:line="360" w:lineRule="auto"/>
        <w:jc w:val="both"/>
        <w:rPr>
          <w:rFonts w:ascii="Arial" w:hAnsi="Arial" w:cs="Arial"/>
          <w:bCs/>
          <w:sz w:val="23"/>
          <w:szCs w:val="23"/>
        </w:rPr>
      </w:pPr>
      <w:r>
        <w:rPr>
          <w:rFonts w:ascii="Arial" w:hAnsi="Arial" w:cs="Arial"/>
          <w:bCs/>
          <w:noProof/>
          <w:sz w:val="23"/>
          <w:szCs w:val="23"/>
        </w:rPr>
        <w:drawing>
          <wp:inline distT="0" distB="0" distL="0" distR="0" wp14:anchorId="34A825BC" wp14:editId="31BC618F">
            <wp:extent cx="5927725" cy="395414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7725" cy="3954145"/>
                    </a:xfrm>
                    <a:prstGeom prst="rect">
                      <a:avLst/>
                    </a:prstGeom>
                    <a:noFill/>
                    <a:ln>
                      <a:noFill/>
                    </a:ln>
                  </pic:spPr>
                </pic:pic>
              </a:graphicData>
            </a:graphic>
          </wp:inline>
        </w:drawing>
      </w:r>
    </w:p>
    <w:p w14:paraId="3D4CACCA" w14:textId="77777777" w:rsidR="007D192A" w:rsidRPr="007D192A" w:rsidRDefault="00A444B3" w:rsidP="007D192A">
      <w:pPr>
        <w:rPr>
          <w:rFonts w:ascii="Arial" w:hAnsi="Arial" w:cs="Arial"/>
          <w:sz w:val="23"/>
          <w:szCs w:val="23"/>
        </w:rPr>
      </w:pPr>
      <w:r>
        <w:rPr>
          <w:rFonts w:ascii="Arial" w:hAnsi="Arial" w:cs="Arial"/>
          <w:noProof/>
          <w:sz w:val="23"/>
          <w:szCs w:val="23"/>
        </w:rPr>
        <w:drawing>
          <wp:inline distT="0" distB="0" distL="0" distR="0" wp14:anchorId="22F770A2" wp14:editId="09A8CDD9">
            <wp:extent cx="5927725" cy="39541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7725" cy="3954145"/>
                    </a:xfrm>
                    <a:prstGeom prst="rect">
                      <a:avLst/>
                    </a:prstGeom>
                    <a:noFill/>
                    <a:ln>
                      <a:noFill/>
                    </a:ln>
                  </pic:spPr>
                </pic:pic>
              </a:graphicData>
            </a:graphic>
          </wp:inline>
        </w:drawing>
      </w:r>
    </w:p>
    <w:sectPr w:rsidR="007D192A" w:rsidRPr="007D192A" w:rsidSect="00A057EF">
      <w:headerReference w:type="even" r:id="rId14"/>
      <w:headerReference w:type="default" r:id="rId15"/>
      <w:footerReference w:type="even" r:id="rId16"/>
      <w:footerReference w:type="default" r:id="rId17"/>
      <w:headerReference w:type="first" r:id="rId18"/>
      <w:footerReference w:type="first" r:id="rId19"/>
      <w:pgSz w:w="11906" w:h="16838"/>
      <w:pgMar w:top="1440" w:right="1133" w:bottom="56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7738E" w14:textId="77777777" w:rsidR="003C6D60" w:rsidRDefault="003C6D60" w:rsidP="00BD3D9C">
      <w:pPr>
        <w:spacing w:after="0" w:line="240" w:lineRule="auto"/>
      </w:pPr>
      <w:r>
        <w:separator/>
      </w:r>
    </w:p>
  </w:endnote>
  <w:endnote w:type="continuationSeparator" w:id="0">
    <w:p w14:paraId="3109CA8B" w14:textId="77777777" w:rsidR="003C6D60" w:rsidRDefault="003C6D60" w:rsidP="00BD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BFDB" w14:textId="77777777" w:rsidR="003A635C" w:rsidRDefault="003A6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BAAB" w14:textId="77777777" w:rsidR="003A635C" w:rsidRDefault="003A63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7054" w14:textId="77777777" w:rsidR="003A635C" w:rsidRDefault="003A6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1E2CA" w14:textId="77777777" w:rsidR="003C6D60" w:rsidRDefault="003C6D60" w:rsidP="00BD3D9C">
      <w:pPr>
        <w:spacing w:after="0" w:line="240" w:lineRule="auto"/>
      </w:pPr>
      <w:r>
        <w:separator/>
      </w:r>
    </w:p>
  </w:footnote>
  <w:footnote w:type="continuationSeparator" w:id="0">
    <w:p w14:paraId="15CB0600" w14:textId="77777777" w:rsidR="003C6D60" w:rsidRDefault="003C6D60" w:rsidP="00BD3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B8C7" w14:textId="77777777" w:rsidR="003A635C" w:rsidRDefault="003A63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A1E48" w14:textId="77777777" w:rsidR="00BD3D9C" w:rsidRDefault="00BD3D9C" w:rsidP="0005491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2859" w14:textId="77777777" w:rsidR="003A635C" w:rsidRDefault="003A6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06A1"/>
    <w:multiLevelType w:val="hybridMultilevel"/>
    <w:tmpl w:val="F208B34A"/>
    <w:lvl w:ilvl="0" w:tplc="BED81A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C574B6"/>
    <w:multiLevelType w:val="hybridMultilevel"/>
    <w:tmpl w:val="7E46D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7"/>
    <w:rsid w:val="0001785F"/>
    <w:rsid w:val="00034BBB"/>
    <w:rsid w:val="0005491F"/>
    <w:rsid w:val="0005669B"/>
    <w:rsid w:val="00075FF6"/>
    <w:rsid w:val="00076F9C"/>
    <w:rsid w:val="000773C9"/>
    <w:rsid w:val="001127F8"/>
    <w:rsid w:val="0013319D"/>
    <w:rsid w:val="00150B8F"/>
    <w:rsid w:val="001715D3"/>
    <w:rsid w:val="0018062D"/>
    <w:rsid w:val="00184DDB"/>
    <w:rsid w:val="00186A45"/>
    <w:rsid w:val="00187E0A"/>
    <w:rsid w:val="00194596"/>
    <w:rsid w:val="001A75A5"/>
    <w:rsid w:val="001B3E34"/>
    <w:rsid w:val="001E284F"/>
    <w:rsid w:val="001F1516"/>
    <w:rsid w:val="001F2CD9"/>
    <w:rsid w:val="00204A70"/>
    <w:rsid w:val="00205355"/>
    <w:rsid w:val="002334E6"/>
    <w:rsid w:val="00250784"/>
    <w:rsid w:val="00264622"/>
    <w:rsid w:val="0026569B"/>
    <w:rsid w:val="0028513F"/>
    <w:rsid w:val="00291C1B"/>
    <w:rsid w:val="002B053B"/>
    <w:rsid w:val="002B7980"/>
    <w:rsid w:val="002C11B6"/>
    <w:rsid w:val="002C323C"/>
    <w:rsid w:val="002E4917"/>
    <w:rsid w:val="002F57F6"/>
    <w:rsid w:val="0031028C"/>
    <w:rsid w:val="00365329"/>
    <w:rsid w:val="003910AA"/>
    <w:rsid w:val="00392D31"/>
    <w:rsid w:val="00393E9A"/>
    <w:rsid w:val="003A635C"/>
    <w:rsid w:val="003C6D60"/>
    <w:rsid w:val="003D77FA"/>
    <w:rsid w:val="003E6D4D"/>
    <w:rsid w:val="003F3743"/>
    <w:rsid w:val="00423899"/>
    <w:rsid w:val="004340A9"/>
    <w:rsid w:val="004405AA"/>
    <w:rsid w:val="00455615"/>
    <w:rsid w:val="00455924"/>
    <w:rsid w:val="0046349D"/>
    <w:rsid w:val="004C7C13"/>
    <w:rsid w:val="004F3D54"/>
    <w:rsid w:val="004F7BF6"/>
    <w:rsid w:val="00501FC3"/>
    <w:rsid w:val="00521982"/>
    <w:rsid w:val="00524495"/>
    <w:rsid w:val="0054601F"/>
    <w:rsid w:val="00566363"/>
    <w:rsid w:val="00574E57"/>
    <w:rsid w:val="005A45C5"/>
    <w:rsid w:val="00602554"/>
    <w:rsid w:val="00603587"/>
    <w:rsid w:val="006123C5"/>
    <w:rsid w:val="00615A94"/>
    <w:rsid w:val="0062083A"/>
    <w:rsid w:val="006401F2"/>
    <w:rsid w:val="00686D0B"/>
    <w:rsid w:val="00687F11"/>
    <w:rsid w:val="00697460"/>
    <w:rsid w:val="006A0A28"/>
    <w:rsid w:val="006A759D"/>
    <w:rsid w:val="006C6640"/>
    <w:rsid w:val="006D4A9C"/>
    <w:rsid w:val="006D6846"/>
    <w:rsid w:val="006E5FB8"/>
    <w:rsid w:val="00711CBE"/>
    <w:rsid w:val="0071253E"/>
    <w:rsid w:val="00715928"/>
    <w:rsid w:val="00717BE2"/>
    <w:rsid w:val="00735048"/>
    <w:rsid w:val="00737A0D"/>
    <w:rsid w:val="007468E9"/>
    <w:rsid w:val="00797F98"/>
    <w:rsid w:val="007A38A7"/>
    <w:rsid w:val="007A5D2B"/>
    <w:rsid w:val="007C20C5"/>
    <w:rsid w:val="007D192A"/>
    <w:rsid w:val="007E6B6E"/>
    <w:rsid w:val="00807217"/>
    <w:rsid w:val="008121EC"/>
    <w:rsid w:val="00820946"/>
    <w:rsid w:val="00820E9F"/>
    <w:rsid w:val="00850F9E"/>
    <w:rsid w:val="008635CD"/>
    <w:rsid w:val="0087200E"/>
    <w:rsid w:val="00893742"/>
    <w:rsid w:val="00893CA5"/>
    <w:rsid w:val="008A1157"/>
    <w:rsid w:val="008B4468"/>
    <w:rsid w:val="008E4A02"/>
    <w:rsid w:val="008F5F9A"/>
    <w:rsid w:val="00916BA3"/>
    <w:rsid w:val="00940AE2"/>
    <w:rsid w:val="009926E4"/>
    <w:rsid w:val="00995ED4"/>
    <w:rsid w:val="009B7162"/>
    <w:rsid w:val="009C367D"/>
    <w:rsid w:val="009E0E3F"/>
    <w:rsid w:val="00A057EF"/>
    <w:rsid w:val="00A25C13"/>
    <w:rsid w:val="00A30A7C"/>
    <w:rsid w:val="00A32264"/>
    <w:rsid w:val="00A444B3"/>
    <w:rsid w:val="00A46735"/>
    <w:rsid w:val="00A5338C"/>
    <w:rsid w:val="00A54E60"/>
    <w:rsid w:val="00A655EB"/>
    <w:rsid w:val="00A67DDD"/>
    <w:rsid w:val="00A91BCC"/>
    <w:rsid w:val="00AA2021"/>
    <w:rsid w:val="00AD1825"/>
    <w:rsid w:val="00AD5065"/>
    <w:rsid w:val="00B07597"/>
    <w:rsid w:val="00B21247"/>
    <w:rsid w:val="00B238F5"/>
    <w:rsid w:val="00B34729"/>
    <w:rsid w:val="00B3576B"/>
    <w:rsid w:val="00B369CF"/>
    <w:rsid w:val="00B45300"/>
    <w:rsid w:val="00B574EA"/>
    <w:rsid w:val="00B62C15"/>
    <w:rsid w:val="00B8519A"/>
    <w:rsid w:val="00B91260"/>
    <w:rsid w:val="00B953E3"/>
    <w:rsid w:val="00BC4DC2"/>
    <w:rsid w:val="00BD3D9C"/>
    <w:rsid w:val="00C01255"/>
    <w:rsid w:val="00C11285"/>
    <w:rsid w:val="00C11539"/>
    <w:rsid w:val="00C167F3"/>
    <w:rsid w:val="00C26E03"/>
    <w:rsid w:val="00C73440"/>
    <w:rsid w:val="00C76253"/>
    <w:rsid w:val="00C80D6D"/>
    <w:rsid w:val="00CA0548"/>
    <w:rsid w:val="00CC077C"/>
    <w:rsid w:val="00CC0D7A"/>
    <w:rsid w:val="00CD3430"/>
    <w:rsid w:val="00CF20E9"/>
    <w:rsid w:val="00D02F75"/>
    <w:rsid w:val="00D05E81"/>
    <w:rsid w:val="00D25A2E"/>
    <w:rsid w:val="00D50CE5"/>
    <w:rsid w:val="00D658BF"/>
    <w:rsid w:val="00D87587"/>
    <w:rsid w:val="00DB02A6"/>
    <w:rsid w:val="00DB705F"/>
    <w:rsid w:val="00DE7F99"/>
    <w:rsid w:val="00E24660"/>
    <w:rsid w:val="00E263D5"/>
    <w:rsid w:val="00E31C13"/>
    <w:rsid w:val="00E83727"/>
    <w:rsid w:val="00EB7C86"/>
    <w:rsid w:val="00EC0E5D"/>
    <w:rsid w:val="00F02328"/>
    <w:rsid w:val="00F157A0"/>
    <w:rsid w:val="00F31891"/>
    <w:rsid w:val="00F327E9"/>
    <w:rsid w:val="00F35A13"/>
    <w:rsid w:val="00F427F0"/>
    <w:rsid w:val="00F92D53"/>
    <w:rsid w:val="00F94859"/>
    <w:rsid w:val="00FA41D0"/>
    <w:rsid w:val="00FB49C4"/>
    <w:rsid w:val="00FD3A62"/>
    <w:rsid w:val="00FF1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A5CB33"/>
  <w15:chartTrackingRefBased/>
  <w15:docId w15:val="{12702890-EF91-9B4B-AB01-1DF453477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8A7"/>
    <w:pPr>
      <w:spacing w:after="160" w:line="259" w:lineRule="auto"/>
    </w:pPr>
    <w:rPr>
      <w:rFonts w:ascii="Calibri" w:hAnsi="Calibri" w:cs="Calibri"/>
      <w:sz w:val="22"/>
      <w:szCs w:val="22"/>
      <w:lang w:eastAsia="en-US"/>
    </w:rPr>
  </w:style>
  <w:style w:type="character" w:default="1" w:styleId="DefaultParagraphFont">
    <w:name w:val="Default Paragraph Font"/>
    <w:link w:val="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7A38A7"/>
    <w:rPr>
      <w:color w:val="0000FF"/>
      <w:u w:val="single"/>
    </w:rPr>
  </w:style>
  <w:style w:type="table" w:styleId="TableGrid">
    <w:name w:val="Table Grid"/>
    <w:basedOn w:val="TableNormal"/>
    <w:rsid w:val="00FD3A62"/>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 Char Char"/>
    <w:basedOn w:val="Normal"/>
    <w:link w:val="DefaultParagraphFont"/>
    <w:rsid w:val="00FB49C4"/>
    <w:pPr>
      <w:spacing w:line="240" w:lineRule="exact"/>
    </w:pPr>
    <w:rPr>
      <w:rFonts w:ascii="Verdana" w:hAnsi="Verdana" w:cs="Times New Roman"/>
      <w:sz w:val="20"/>
      <w:szCs w:val="20"/>
      <w:lang w:val="en-US"/>
    </w:rPr>
  </w:style>
  <w:style w:type="paragraph" w:styleId="Header">
    <w:name w:val="header"/>
    <w:basedOn w:val="Normal"/>
    <w:link w:val="HeaderChar"/>
    <w:uiPriority w:val="99"/>
    <w:unhideWhenUsed/>
    <w:rsid w:val="00BD3D9C"/>
    <w:pPr>
      <w:tabs>
        <w:tab w:val="center" w:pos="4513"/>
        <w:tab w:val="right" w:pos="9026"/>
      </w:tabs>
    </w:pPr>
  </w:style>
  <w:style w:type="character" w:customStyle="1" w:styleId="HeaderChar">
    <w:name w:val="Header Char"/>
    <w:link w:val="Header"/>
    <w:uiPriority w:val="99"/>
    <w:rsid w:val="00BD3D9C"/>
    <w:rPr>
      <w:rFonts w:ascii="Calibri" w:hAnsi="Calibri" w:cs="Calibri"/>
      <w:sz w:val="22"/>
      <w:szCs w:val="22"/>
      <w:lang w:eastAsia="en-US"/>
    </w:rPr>
  </w:style>
  <w:style w:type="paragraph" w:styleId="Footer">
    <w:name w:val="footer"/>
    <w:basedOn w:val="Normal"/>
    <w:link w:val="FooterChar"/>
    <w:uiPriority w:val="99"/>
    <w:unhideWhenUsed/>
    <w:rsid w:val="00BD3D9C"/>
    <w:pPr>
      <w:tabs>
        <w:tab w:val="center" w:pos="4513"/>
        <w:tab w:val="right" w:pos="9026"/>
      </w:tabs>
    </w:pPr>
  </w:style>
  <w:style w:type="character" w:customStyle="1" w:styleId="FooterChar">
    <w:name w:val="Footer Char"/>
    <w:link w:val="Footer"/>
    <w:uiPriority w:val="99"/>
    <w:rsid w:val="00BD3D9C"/>
    <w:rPr>
      <w:rFonts w:ascii="Calibri" w:hAnsi="Calibri" w:cs="Calibri"/>
      <w:sz w:val="22"/>
      <w:szCs w:val="22"/>
      <w:lang w:eastAsia="en-US"/>
    </w:rPr>
  </w:style>
  <w:style w:type="paragraph" w:customStyle="1" w:styleId="xmsonormal">
    <w:name w:val="x_msonormal"/>
    <w:basedOn w:val="Normal"/>
    <w:rsid w:val="0005491F"/>
    <w:pPr>
      <w:spacing w:after="0" w:line="240" w:lineRule="auto"/>
    </w:pPr>
    <w:rPr>
      <w:rFonts w:eastAsia="Calibri"/>
      <w:lang w:eastAsia="en-GB"/>
    </w:rPr>
  </w:style>
  <w:style w:type="character" w:styleId="UnresolvedMention">
    <w:name w:val="Unresolved Mention"/>
    <w:uiPriority w:val="99"/>
    <w:semiHidden/>
    <w:unhideWhenUsed/>
    <w:rsid w:val="003A6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3248">
      <w:bodyDiv w:val="1"/>
      <w:marLeft w:val="0"/>
      <w:marRight w:val="0"/>
      <w:marTop w:val="0"/>
      <w:marBottom w:val="0"/>
      <w:divBdr>
        <w:top w:val="none" w:sz="0" w:space="0" w:color="auto"/>
        <w:left w:val="none" w:sz="0" w:space="0" w:color="auto"/>
        <w:bottom w:val="none" w:sz="0" w:space="0" w:color="auto"/>
        <w:right w:val="none" w:sz="0" w:space="0" w:color="auto"/>
      </w:divBdr>
    </w:div>
    <w:div w:id="1056777584">
      <w:bodyDiv w:val="1"/>
      <w:marLeft w:val="0"/>
      <w:marRight w:val="0"/>
      <w:marTop w:val="0"/>
      <w:marBottom w:val="0"/>
      <w:divBdr>
        <w:top w:val="none" w:sz="0" w:space="0" w:color="auto"/>
        <w:left w:val="none" w:sz="0" w:space="0" w:color="auto"/>
        <w:bottom w:val="none" w:sz="0" w:space="0" w:color="auto"/>
        <w:right w:val="none" w:sz="0" w:space="0" w:color="auto"/>
      </w:divBdr>
    </w:div>
    <w:div w:id="1095321783">
      <w:bodyDiv w:val="1"/>
      <w:marLeft w:val="0"/>
      <w:marRight w:val="0"/>
      <w:marTop w:val="0"/>
      <w:marBottom w:val="0"/>
      <w:divBdr>
        <w:top w:val="none" w:sz="0" w:space="0" w:color="auto"/>
        <w:left w:val="none" w:sz="0" w:space="0" w:color="auto"/>
        <w:bottom w:val="none" w:sz="0" w:space="0" w:color="auto"/>
        <w:right w:val="none" w:sz="0" w:space="0" w:color="auto"/>
      </w:divBdr>
    </w:div>
    <w:div w:id="1135949485">
      <w:bodyDiv w:val="1"/>
      <w:marLeft w:val="0"/>
      <w:marRight w:val="0"/>
      <w:marTop w:val="0"/>
      <w:marBottom w:val="0"/>
      <w:divBdr>
        <w:top w:val="none" w:sz="0" w:space="0" w:color="auto"/>
        <w:left w:val="none" w:sz="0" w:space="0" w:color="auto"/>
        <w:bottom w:val="none" w:sz="0" w:space="0" w:color="auto"/>
        <w:right w:val="none" w:sz="0" w:space="0" w:color="auto"/>
      </w:divBdr>
    </w:div>
    <w:div w:id="182550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ightonlinslade-tc.gov.uk/event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eightonlinslade-tc.gov.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ookings@leightonlinslade-tc.gov.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AFB1E-A937-42A6-8603-5ABBDC5C6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LLTC</Company>
  <LinksUpToDate>false</LinksUpToDate>
  <CharactersWithSpaces>2184</CharactersWithSpaces>
  <SharedDoc>false</SharedDoc>
  <HLinks>
    <vt:vector size="18" baseType="variant">
      <vt:variant>
        <vt:i4>5046354</vt:i4>
      </vt:variant>
      <vt:variant>
        <vt:i4>6</vt:i4>
      </vt:variant>
      <vt:variant>
        <vt:i4>0</vt:i4>
      </vt:variant>
      <vt:variant>
        <vt:i4>5</vt:i4>
      </vt:variant>
      <vt:variant>
        <vt:lpwstr>http://www.leightonlinslade-tc.gov.uk/events</vt:lpwstr>
      </vt:variant>
      <vt:variant>
        <vt:lpwstr/>
      </vt:variant>
      <vt:variant>
        <vt:i4>2490406</vt:i4>
      </vt:variant>
      <vt:variant>
        <vt:i4>3</vt:i4>
      </vt:variant>
      <vt:variant>
        <vt:i4>0</vt:i4>
      </vt:variant>
      <vt:variant>
        <vt:i4>5</vt:i4>
      </vt:variant>
      <vt:variant>
        <vt:lpwstr>http://www.leightonlinslade-tc.gov.uk/</vt:lpwstr>
      </vt:variant>
      <vt:variant>
        <vt:lpwstr/>
      </vt:variant>
      <vt:variant>
        <vt:i4>5701745</vt:i4>
      </vt:variant>
      <vt:variant>
        <vt:i4>0</vt:i4>
      </vt:variant>
      <vt:variant>
        <vt:i4>0</vt:i4>
      </vt:variant>
      <vt:variant>
        <vt:i4>5</vt:i4>
      </vt:variant>
      <vt:variant>
        <vt:lpwstr>mailto:bookings@leightonlinslade-tc.gov.uk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Louise Hall</dc:creator>
  <cp:keywords/>
  <dc:description/>
  <cp:lastModifiedBy>Matthew Willson</cp:lastModifiedBy>
  <cp:revision>2</cp:revision>
  <cp:lastPrinted>2015-02-05T10:17:00Z</cp:lastPrinted>
  <dcterms:created xsi:type="dcterms:W3CDTF">2022-03-28T16:14:00Z</dcterms:created>
  <dcterms:modified xsi:type="dcterms:W3CDTF">2022-03-28T16:14:00Z</dcterms:modified>
</cp:coreProperties>
</file>